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897" w:rsidRPr="00815897" w:rsidRDefault="00815897" w:rsidP="00815897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15897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Задания для выполнения контрольных работ </w:t>
      </w:r>
    </w:p>
    <w:p w:rsidR="00772068" w:rsidRPr="00815897" w:rsidRDefault="00815897" w:rsidP="0081589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(по 5-ти выбранным пунктам  выполняются копии костюма мужского и женского на листах формата А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, и представляются в папке с файлами и описанием составляющих костюма)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Декоративное искусство  Древнего Египта. Эстетическая сущность костюма, его конструктивные особенности. </w:t>
      </w:r>
      <w:proofErr w:type="gramStart"/>
      <w:r w:rsidRPr="00815897">
        <w:rPr>
          <w:rFonts w:ascii="Times New Roman" w:eastAsia="Calibri" w:hAnsi="Times New Roman" w:cs="Times New Roman"/>
          <w:sz w:val="28"/>
          <w:szCs w:val="28"/>
        </w:rPr>
        <w:t>Ансамблевое</w:t>
      </w:r>
      <w:proofErr w:type="gramEnd"/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 решения костюма: одежда, прически, головные уборы, украшения и обувь. Символика цвета и орнамента в системе изобразительного искусства.</w:t>
      </w:r>
    </w:p>
    <w:p w:rsidR="00815897" w:rsidRPr="00815897" w:rsidRDefault="00815897" w:rsidP="00815897">
      <w:pPr>
        <w:ind w:left="360"/>
        <w:rPr>
          <w:rFonts w:ascii="Times New Roman" w:eastAsia="Calibri" w:hAnsi="Times New Roman" w:cs="Times New Roman"/>
          <w:sz w:val="28"/>
          <w:szCs w:val="28"/>
        </w:rPr>
      </w:pP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</w:rPr>
        <w:t>Гармония и целесообразность как основа эстетического идеала древних греков. Драпировка – основа древнегреческого костюма, виды драпировок, конструктивные и декоративные особенности. Гармония форм, пропорций, пластики и орнамента в античном костюме.</w:t>
      </w:r>
    </w:p>
    <w:p w:rsidR="00815897" w:rsidRPr="00815897" w:rsidRDefault="00815897" w:rsidP="00815897">
      <w:pPr>
        <w:ind w:left="360"/>
        <w:rPr>
          <w:rFonts w:ascii="Times New Roman" w:eastAsia="Calibri" w:hAnsi="Times New Roman" w:cs="Times New Roman"/>
          <w:sz w:val="28"/>
          <w:szCs w:val="28"/>
        </w:rPr>
      </w:pP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Изменение роли драпировки в костюме Древнего Рима. Использование классического наследия Древней Греции. Появление сословного и национального костюмов. Цветовое и орнаментальное решение костюма. Роль украшений и косметики в создании идеала красоты. </w:t>
      </w:r>
    </w:p>
    <w:p w:rsidR="00815897" w:rsidRPr="00815897" w:rsidRDefault="00815897" w:rsidP="00815897">
      <w:pPr>
        <w:rPr>
          <w:rFonts w:ascii="Times New Roman" w:eastAsia="Calibri" w:hAnsi="Times New Roman" w:cs="Times New Roman"/>
          <w:sz w:val="28"/>
          <w:szCs w:val="28"/>
        </w:rPr>
      </w:pP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</w:rPr>
        <w:t>Функциональное назначение костюма Арабского Востока, социально-культовые и ритуальные отличия. Общее художественно-композиционное построение костюма; покрой и средства формообразования. Характерные особенности различных видов одежды, составные части мужского и женского костюма, ювелирное искусство, особенности декора и колористического оформления.</w:t>
      </w:r>
    </w:p>
    <w:p w:rsidR="00815897" w:rsidRPr="00815897" w:rsidRDefault="00815897" w:rsidP="00815897">
      <w:pPr>
        <w:rPr>
          <w:rFonts w:ascii="Times New Roman" w:eastAsia="Calibri" w:hAnsi="Times New Roman" w:cs="Times New Roman"/>
          <w:sz w:val="28"/>
          <w:szCs w:val="28"/>
        </w:rPr>
      </w:pP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Характерные особенности индийской одежды: форма, покрой, материалы, цвет. Разнообразие ассортимента одежды. Сочетание драпированной и накладной одежды. Костюм сшитый и несшитый. Отражение кастовости общества в одежде. Основные предметы мужского и женского костюма. Роль причесок и украшений в костюме. </w:t>
      </w:r>
    </w:p>
    <w:p w:rsidR="00815897" w:rsidRPr="00815897" w:rsidRDefault="00815897" w:rsidP="00815897">
      <w:pPr>
        <w:ind w:left="360"/>
        <w:rPr>
          <w:rFonts w:ascii="Times New Roman" w:eastAsia="Calibri" w:hAnsi="Times New Roman" w:cs="Times New Roman"/>
          <w:sz w:val="28"/>
          <w:szCs w:val="28"/>
        </w:rPr>
      </w:pP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Костюм доколумбовой Америки. Типы одежды: от  алеутов до </w:t>
      </w:r>
      <w:proofErr w:type="spellStart"/>
      <w:r w:rsidRPr="00815897">
        <w:rPr>
          <w:rFonts w:ascii="Times New Roman" w:eastAsia="Calibri" w:hAnsi="Times New Roman" w:cs="Times New Roman"/>
          <w:sz w:val="28"/>
          <w:szCs w:val="28"/>
        </w:rPr>
        <w:t>яганов</w:t>
      </w:r>
      <w:proofErr w:type="spellEnd"/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. Люди-птицы, вампум и </w:t>
      </w:r>
      <w:proofErr w:type="spellStart"/>
      <w:r w:rsidRPr="00815897">
        <w:rPr>
          <w:rFonts w:ascii="Times New Roman" w:eastAsia="Calibri" w:hAnsi="Times New Roman" w:cs="Times New Roman"/>
          <w:sz w:val="28"/>
          <w:szCs w:val="28"/>
        </w:rPr>
        <w:t>лабретка</w:t>
      </w:r>
      <w:proofErr w:type="spellEnd"/>
      <w:r w:rsidRPr="00815897">
        <w:rPr>
          <w:rFonts w:ascii="Times New Roman" w:eastAsia="Calibri" w:hAnsi="Times New Roman" w:cs="Times New Roman"/>
          <w:sz w:val="28"/>
          <w:szCs w:val="28"/>
        </w:rPr>
        <w:t>. Символика, обереги, украшения.</w:t>
      </w:r>
    </w:p>
    <w:p w:rsidR="00815897" w:rsidRPr="00815897" w:rsidRDefault="00815897" w:rsidP="00815897">
      <w:pPr>
        <w:rPr>
          <w:rFonts w:ascii="Times New Roman" w:eastAsia="Calibri" w:hAnsi="Times New Roman" w:cs="Times New Roman"/>
          <w:sz w:val="28"/>
          <w:szCs w:val="28"/>
        </w:rPr>
      </w:pP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</w:rPr>
        <w:t>Виды и формы мужской и женской одежды Китая, ее классово-сословный характер. Устойчивость традиционных художественных форм Китая. Китайские шелковые ткани, символика их орнаментации. Цвет в костюме. Роль головных уборов, причесок, косметики, украшений, обуви в костюме для создания идеала красоты.</w:t>
      </w:r>
    </w:p>
    <w:p w:rsidR="00815897" w:rsidRPr="00815897" w:rsidRDefault="00815897" w:rsidP="00815897">
      <w:pPr>
        <w:rPr>
          <w:rFonts w:ascii="Times New Roman" w:eastAsia="Calibri" w:hAnsi="Times New Roman" w:cs="Times New Roman"/>
          <w:sz w:val="28"/>
          <w:szCs w:val="28"/>
        </w:rPr>
      </w:pP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Основные виды одежды Японии, её конструктивное решение. Эстетика целесообразного. Скупость в использовании выразительных средств. Символика цвета. </w:t>
      </w:r>
      <w:r w:rsidRPr="00815897">
        <w:rPr>
          <w:rFonts w:ascii="Times New Roman" w:eastAsia="Calibri" w:hAnsi="Times New Roman" w:cs="Times New Roman"/>
          <w:bCs/>
          <w:sz w:val="28"/>
          <w:szCs w:val="28"/>
        </w:rPr>
        <w:t>Способы украшения тканей, взаимосвязь материала, фактуры, орнамента и формы костюма.</w:t>
      </w:r>
    </w:p>
    <w:p w:rsidR="00815897" w:rsidRPr="00815897" w:rsidRDefault="00815897" w:rsidP="00815897">
      <w:pPr>
        <w:rPr>
          <w:rFonts w:ascii="Times New Roman" w:eastAsia="Calibri" w:hAnsi="Times New Roman" w:cs="Times New Roman"/>
          <w:sz w:val="28"/>
          <w:szCs w:val="28"/>
        </w:rPr>
      </w:pP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Костюм скифов. Культура и искусство скифов. Символика орнамента в декоративно-прикладном искусстве. </w:t>
      </w:r>
    </w:p>
    <w:p w:rsidR="00815897" w:rsidRPr="00815897" w:rsidRDefault="00815897" w:rsidP="00815897">
      <w:pPr>
        <w:ind w:left="360"/>
        <w:rPr>
          <w:rFonts w:ascii="Times New Roman" w:eastAsia="Calibri" w:hAnsi="Times New Roman" w:cs="Times New Roman"/>
          <w:sz w:val="28"/>
          <w:szCs w:val="28"/>
        </w:rPr>
      </w:pP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</w:rPr>
        <w:t>Костюм скифов Причерноморья: материалы, украшения, орнамент. Высокое искусство ювелирных украшений.</w:t>
      </w:r>
    </w:p>
    <w:p w:rsidR="00815897" w:rsidRPr="00815897" w:rsidRDefault="00815897" w:rsidP="00815897">
      <w:pPr>
        <w:rPr>
          <w:rFonts w:ascii="Times New Roman" w:eastAsia="Calibri" w:hAnsi="Times New Roman" w:cs="Times New Roman"/>
          <w:sz w:val="28"/>
          <w:szCs w:val="28"/>
        </w:rPr>
      </w:pP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</w:rPr>
        <w:t>Общая характеристика развития культуры и искусства восточных славян. Костюм древних славян.</w:t>
      </w:r>
    </w:p>
    <w:p w:rsidR="00815897" w:rsidRPr="00815897" w:rsidRDefault="00815897" w:rsidP="00815897">
      <w:pPr>
        <w:rPr>
          <w:rFonts w:ascii="Times New Roman" w:eastAsia="Calibri" w:hAnsi="Times New Roman" w:cs="Times New Roman"/>
          <w:sz w:val="28"/>
          <w:szCs w:val="28"/>
        </w:rPr>
      </w:pP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Влияние искусства Византии на искусство Древней Руси. </w:t>
      </w:r>
    </w:p>
    <w:p w:rsidR="00815897" w:rsidRPr="00815897" w:rsidRDefault="00815897" w:rsidP="00815897">
      <w:pPr>
        <w:rPr>
          <w:rFonts w:ascii="Times New Roman" w:eastAsia="Calibri" w:hAnsi="Times New Roman" w:cs="Times New Roman"/>
          <w:sz w:val="28"/>
          <w:szCs w:val="28"/>
        </w:rPr>
      </w:pP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</w:rPr>
        <w:t>Эстетический идеал красоты и основные особенности костюма Киевской Руси. Костюм, ткани, цвета и орнаменты в декоративно-прикладном искусстве Киевской Руси. Социальные различия в костюме.</w:t>
      </w:r>
    </w:p>
    <w:p w:rsidR="00815897" w:rsidRPr="00815897" w:rsidRDefault="00815897" w:rsidP="00815897">
      <w:pPr>
        <w:rPr>
          <w:rFonts w:ascii="Times New Roman" w:eastAsia="Calibri" w:hAnsi="Times New Roman" w:cs="Times New Roman"/>
          <w:sz w:val="28"/>
          <w:szCs w:val="28"/>
        </w:rPr>
      </w:pP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Развитие культуры и декоративно-прикладного искусства Московской Руси. Общая характеристика костюма 14-17в. Московской Руси. </w:t>
      </w:r>
    </w:p>
    <w:p w:rsidR="00815897" w:rsidRPr="00815897" w:rsidRDefault="00815897" w:rsidP="00815897">
      <w:pPr>
        <w:rPr>
          <w:rFonts w:ascii="Times New Roman" w:eastAsia="Calibri" w:hAnsi="Times New Roman" w:cs="Times New Roman"/>
          <w:sz w:val="28"/>
          <w:szCs w:val="28"/>
        </w:rPr>
      </w:pP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Типы  костюма Московской Руси, виды одежды, ткани, цвета, орнаменты. </w:t>
      </w:r>
    </w:p>
    <w:p w:rsidR="00815897" w:rsidRPr="00815897" w:rsidRDefault="00815897" w:rsidP="00815897">
      <w:pPr>
        <w:rPr>
          <w:rFonts w:ascii="Times New Roman" w:eastAsia="Calibri" w:hAnsi="Times New Roman" w:cs="Times New Roman"/>
          <w:sz w:val="28"/>
          <w:szCs w:val="28"/>
        </w:rPr>
      </w:pP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</w:rPr>
        <w:t>Царский костюм. Костюм духовенства.</w:t>
      </w:r>
    </w:p>
    <w:p w:rsidR="00815897" w:rsidRPr="00815897" w:rsidRDefault="00815897" w:rsidP="00815897">
      <w:pPr>
        <w:rPr>
          <w:rFonts w:ascii="Times New Roman" w:eastAsia="Calibri" w:hAnsi="Times New Roman" w:cs="Times New Roman"/>
          <w:sz w:val="28"/>
          <w:szCs w:val="28"/>
        </w:rPr>
      </w:pP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Мужской костюм Московской Руси. </w:t>
      </w:r>
    </w:p>
    <w:p w:rsidR="00815897" w:rsidRPr="00815897" w:rsidRDefault="00815897" w:rsidP="00815897">
      <w:pPr>
        <w:rPr>
          <w:rFonts w:ascii="Times New Roman" w:eastAsia="Calibri" w:hAnsi="Times New Roman" w:cs="Times New Roman"/>
          <w:sz w:val="28"/>
          <w:szCs w:val="28"/>
        </w:rPr>
      </w:pP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Женский костюм Московской Руси. </w:t>
      </w:r>
    </w:p>
    <w:p w:rsidR="00815897" w:rsidRPr="00815897" w:rsidRDefault="00815897" w:rsidP="00815897">
      <w:pPr>
        <w:rPr>
          <w:rFonts w:ascii="Times New Roman" w:eastAsia="Calibri" w:hAnsi="Times New Roman" w:cs="Times New Roman"/>
          <w:sz w:val="28"/>
          <w:szCs w:val="28"/>
        </w:rPr>
      </w:pP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Эстетические представления и традиции русского народа. Назначение костюма. </w:t>
      </w:r>
    </w:p>
    <w:p w:rsidR="00815897" w:rsidRPr="00815897" w:rsidRDefault="00815897" w:rsidP="00815897">
      <w:pPr>
        <w:rPr>
          <w:rFonts w:ascii="Times New Roman" w:eastAsia="Calibri" w:hAnsi="Times New Roman" w:cs="Times New Roman"/>
          <w:sz w:val="28"/>
          <w:szCs w:val="28"/>
        </w:rPr>
      </w:pP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</w:rPr>
        <w:t>Ткани, цвета, орнаменты и декор народного костюма.</w:t>
      </w:r>
    </w:p>
    <w:p w:rsidR="00815897" w:rsidRPr="00815897" w:rsidRDefault="00815897" w:rsidP="00815897">
      <w:pPr>
        <w:rPr>
          <w:rFonts w:ascii="Times New Roman" w:eastAsia="Calibri" w:hAnsi="Times New Roman" w:cs="Times New Roman"/>
          <w:sz w:val="28"/>
          <w:szCs w:val="28"/>
        </w:rPr>
      </w:pP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Типы одежды и обуви, формы и структуры основных костюмных комплексов: северных, центральных и южных. 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</w:rPr>
        <w:t>Русский костюм – источник творчества для художественного проектирования одежды, обуви и аксессуаров.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Основные формы, пропорции, крой и декор костюма северных губерний России. 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</w:rPr>
        <w:t>Анализ композиции русского народного костюма.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</w:rPr>
        <w:t>Национальные особенности русского костюма южных губерний. Крой, декор и орнамент  народного костюма Юга России.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</w:rPr>
        <w:t>Виды рубах мужского и женского русского костюма, материалы и особенности использования.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</w:rPr>
        <w:t>Декор мужской рубахи – региональные особенности.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</w:rPr>
        <w:t>Женский костюм - сарафан, понева. Виды, конструкции и особенности использования в костюмах различного назначения.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Андарак, </w:t>
      </w:r>
      <w:proofErr w:type="spellStart"/>
      <w:r w:rsidRPr="00815897">
        <w:rPr>
          <w:rFonts w:ascii="Times New Roman" w:eastAsia="Calibri" w:hAnsi="Times New Roman" w:cs="Times New Roman"/>
          <w:sz w:val="28"/>
          <w:szCs w:val="28"/>
        </w:rPr>
        <w:t>кубелек</w:t>
      </w:r>
      <w:proofErr w:type="spellEnd"/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 - особенности использования в отдельных губерниях и регионах России.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</w:rPr>
        <w:t>Виды, конструкции, крой, материалы и декор верхней женской народной одежды России.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</w:rPr>
        <w:t>Мужская верхняя одежда. Виды, конструкции, крой, материалы и декор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</w:rPr>
        <w:t>Обувь, головные уборы и украшения в русском народном костюме.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Эстетический идеал красоты и основные особенности казачьего костюма. 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Мужской казачий  костюм. 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</w:rPr>
        <w:t>Женский казачий костюм.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Мужской и женский костюмы народов Севера, Поволжья, Северного Кавказа. </w:t>
      </w:r>
    </w:p>
    <w:p w:rsidR="00815897" w:rsidRPr="00815897" w:rsidRDefault="00815897" w:rsidP="00815897">
      <w:pPr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  <w:u w:val="single"/>
        </w:rPr>
        <w:t>Своеобразие форм и кроя костюма Византии.</w:t>
      </w: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 Эстетический идеал красоты. Роль ткани в создании необходимой формы костюма. Сходство и различия античного и  византийского костюмов. Роль цвета и декора тканей, дополнений, украшений, обуви в решении эстетического идеала красоты в византийском костюме.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  <w:u w:val="single"/>
        </w:rPr>
        <w:t>Романский стиль в костюме.</w:t>
      </w: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 Развитие костюма и орнамента в феодальную эпоху. Преобладание функционального начала в костюме европейцев периода переселения народов. Скульптурный подход к формированию костюма. Символика цвета в костюме.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  <w:u w:val="single"/>
        </w:rPr>
        <w:lastRenderedPageBreak/>
        <w:t>Развитие форм и конструкции костюма позднего средневековья.</w:t>
      </w: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 Стиль готика как вершина средневекового ремесленного городского искусства. Характеристика различных видов мужской и женской одежды. Функционально-декоративные и декоративные элементы костюмов, обувь, аксессуары. Материалы и колористическое решение. Развитие  конструктивного характера костюма  Ансамблевое решение всех элементов готического костюма.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  <w:u w:val="single"/>
        </w:rPr>
        <w:t>Бургундское королевство – появление моды как явления, “бургундские моды“.</w:t>
      </w: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 Декоративные украшения, ткани, форма головных уборов и обуви в средневековом европейском костюме. Стилистика средневекового орнамента. Способы украшения тканей: вышивка, ткачество. Мотивы орнамента. Ювелирное искусство.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  <w:u w:val="single"/>
        </w:rPr>
        <w:t>Краткая характеристика развития культуры и искусства эпохи Возрождения</w:t>
      </w: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. Участие художников в проектах костюмов. Мода, ее распространение и создание эстетического идеала красоты человека и костюма. 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  <w:u w:val="single"/>
        </w:rPr>
        <w:t>Костюм Италии эпохи Возрождения</w:t>
      </w:r>
      <w:r w:rsidRPr="00815897">
        <w:rPr>
          <w:rFonts w:ascii="Times New Roman" w:eastAsia="Calibri" w:hAnsi="Times New Roman" w:cs="Times New Roman"/>
          <w:sz w:val="28"/>
          <w:szCs w:val="28"/>
        </w:rPr>
        <w:t>. Соблюдение пропорций в костюме, простота форм одежды. Связь силуэта костюма и его устойчивых пропорций с горизонтальными линиями архитектуры и прикладного искусства. Основные виды и формы мужской и женской одежды, их конструктивно-декоративные решения. Гладкие прически, мягкой формы головные уборы,  украшения.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  <w:u w:val="single"/>
        </w:rPr>
        <w:t>Костюм Испании эпохи Возрождения.</w:t>
      </w: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 Маньеризм в испанской моде. Художественно-композиционные особенности женского и мужского испанского костюма. Каркасные элементы костюма. Стилизация фигуры и канонизация модного образа. Развития испанских мод, разнообразие форм и видов одежды. Влияние испанских мод на европейский костюм.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  <w:u w:val="single"/>
        </w:rPr>
        <w:t>Костюм Англии эпохи Возрождения.</w:t>
      </w: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 Краткая характеристика искусства и декоративн</w:t>
      </w:r>
      <w:proofErr w:type="gramStart"/>
      <w:r w:rsidRPr="00815897">
        <w:rPr>
          <w:rFonts w:ascii="Times New Roman" w:eastAsia="Calibri" w:hAnsi="Times New Roman" w:cs="Times New Roman"/>
          <w:sz w:val="28"/>
          <w:szCs w:val="28"/>
        </w:rPr>
        <w:t>о-</w:t>
      </w:r>
      <w:proofErr w:type="gramEnd"/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 прикладного искусства Англии эпохи Возрождения. Мужской и женский костюм: особенности формы, пропорций, орнамента тканей и отделки. Социальные различия в костюме. Крой английского костюма </w:t>
      </w:r>
      <w:r w:rsidRPr="00815897">
        <w:rPr>
          <w:rFonts w:ascii="Times New Roman" w:eastAsia="Calibri" w:hAnsi="Times New Roman" w:cs="Times New Roman"/>
          <w:sz w:val="28"/>
          <w:szCs w:val="28"/>
          <w:lang w:val="en-US"/>
        </w:rPr>
        <w:t>XVI</w:t>
      </w: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 века. 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  <w:u w:val="single"/>
        </w:rPr>
        <w:t>Костюм Франции эпохи Возрождения.</w:t>
      </w: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 Влияние итальянской и испанской моды. Роль личности в формировании модных тенденций. Детализация костюма, характерные и оригинальные конструктивно-декоративные элементы костюма, материалы, колористическое оформление, декор. Производство шерстяных тканей, изобретение вязальной машины. Появление каблука.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  <w:u w:val="single"/>
        </w:rPr>
        <w:t>Костюм Германии эпохи Возрождения.</w:t>
      </w: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 Приверженность к средневековым традициям в костюме. Появление в мужской  моде широких коротких объемных одежд с  горизонтальным членением.  Влияние формы солдат наемной армии. Широконосая обувь. 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</w:rPr>
        <w:t>Распространение моды в эпоху Возрождения.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  <w:u w:val="single"/>
        </w:rPr>
        <w:lastRenderedPageBreak/>
        <w:t>Общая характеристика искусство Западной Европы 17-18 веков.</w:t>
      </w: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 Стиль «барокко», его художественные принципы. 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 xml:space="preserve">Костюм Франции первой половины </w:t>
      </w:r>
      <w:r w:rsidRPr="00815897">
        <w:rPr>
          <w:rFonts w:ascii="Times New Roman" w:eastAsia="Calibri" w:hAnsi="Times New Roman" w:cs="Times New Roman"/>
          <w:color w:val="000000"/>
          <w:sz w:val="28"/>
          <w:szCs w:val="28"/>
          <w:u w:val="single"/>
          <w:lang w:val="en-US"/>
        </w:rPr>
        <w:t>XVII</w:t>
      </w:r>
      <w:r w:rsidRPr="00815897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 xml:space="preserve"> века.</w:t>
      </w:r>
      <w:r w:rsidRPr="0081589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Мода эпохи Людовика </w:t>
      </w:r>
      <w:r w:rsidRPr="0081589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XIII</w:t>
      </w:r>
      <w:r w:rsidRPr="00815897">
        <w:rPr>
          <w:rFonts w:ascii="Times New Roman" w:eastAsia="Calibri" w:hAnsi="Times New Roman" w:cs="Times New Roman"/>
          <w:color w:val="000000"/>
          <w:sz w:val="28"/>
          <w:szCs w:val="28"/>
        </w:rPr>
        <w:t>. Смена форм и пропорций, конструкторско-технологические решения и эргономические характеристики костюма. Влияние на развитие мод военно-политических событий (тринадцатилетняя война). Ассортимент, составные части, модные объемы, пропорции, декоративно-конструктивные элементы мужского и женского костюма. Этикет в костюме. Модные образы и облики. Отдельные предметы одежды и аксессуары.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 xml:space="preserve">Костюм Франции первой половины </w:t>
      </w:r>
      <w:r w:rsidRPr="00815897">
        <w:rPr>
          <w:rFonts w:ascii="Times New Roman" w:eastAsia="Calibri" w:hAnsi="Times New Roman" w:cs="Times New Roman"/>
          <w:color w:val="000000"/>
          <w:sz w:val="28"/>
          <w:szCs w:val="28"/>
          <w:u w:val="single"/>
          <w:lang w:val="en-US"/>
        </w:rPr>
        <w:t>XVII</w:t>
      </w:r>
      <w:r w:rsidRPr="00815897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 xml:space="preserve"> века.</w:t>
      </w:r>
      <w:r w:rsidRPr="0081589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815897">
        <w:rPr>
          <w:rFonts w:ascii="Times New Roman" w:eastAsia="Calibri" w:hAnsi="Times New Roman" w:cs="Times New Roman"/>
          <w:sz w:val="28"/>
          <w:szCs w:val="28"/>
        </w:rPr>
        <w:t>Ведущая роль Франции как столицы мировой моды. Создание и формы распространения моды. Куклы-Пандоры.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  <w:u w:val="single"/>
        </w:rPr>
        <w:t>Костюм Франции второй половины 17 века.</w:t>
      </w: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1589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Костюм эпохи Людовика </w:t>
      </w:r>
      <w:r w:rsidRPr="0081589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XIV</w:t>
      </w:r>
      <w:r w:rsidRPr="00815897">
        <w:rPr>
          <w:rFonts w:ascii="Times New Roman" w:eastAsia="Calibri" w:hAnsi="Times New Roman" w:cs="Times New Roman"/>
          <w:color w:val="000000"/>
          <w:sz w:val="28"/>
          <w:szCs w:val="28"/>
        </w:rPr>
        <w:t>. Три возраста короля: новизна юности, мода таланта и великолепия, мода мудрости и печали. Композиция костюма, ассортимент, составные части, декоративная отделка, конструкторско-технологические решения, приемы и средства формообразования мужского и женского костюма. Прически, макияж, отдельные предметы и детали одежды, аксессуары и дополнения. Этикет и сословные ограничения. Влияние костюма Франции на развитие Европейских мод.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  <w:u w:val="single"/>
        </w:rPr>
        <w:t>Костюм Испании  17века</w:t>
      </w: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. Своеобразие костюмных комплексов. Влияние религиозных взглядов на создание костюмов.  Сочетание в мужском костюме одноцветного текстиля разных фактур. Громоздкость женского костюма. Наряд инфанты как пример характерного конструктивного решения костюма. Роль аксессуаров. 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  <w:u w:val="single"/>
        </w:rPr>
        <w:t>Костюм Англии  17 века.</w:t>
      </w: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 Мужской и женский костюм: форма, пропорции, декор. Сословные особенности.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  <w:u w:val="single"/>
        </w:rPr>
        <w:t>Костюм Голландии  17века.</w:t>
      </w: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 Неприятие французской моды. Отличительные черты голландского костюма - строгость, аскетизм, пуританство.  Влияние протестантизма на костюм. Преобладание темной цветовой гаммы.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  <w:u w:val="single"/>
        </w:rPr>
        <w:t>Костюм эпохи рококо.</w:t>
      </w: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 Общая характеристика эпохи. Стиль «рококо», его художественные принципы. Архитектура и живопись в стиле «рококо». Ведущая роль интерьеров, их декор. 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  <w:u w:val="single"/>
        </w:rPr>
        <w:t>Французский костюм стиля "рококо" (первая половина XVIII века)</w:t>
      </w:r>
      <w:r w:rsidRPr="00815897">
        <w:rPr>
          <w:rFonts w:ascii="Times New Roman" w:eastAsia="Calibri" w:hAnsi="Times New Roman" w:cs="Times New Roman"/>
          <w:sz w:val="28"/>
          <w:szCs w:val="28"/>
        </w:rPr>
        <w:t>: изысканность форм, декоративность оформления, утонченность цветового решения. Сближение внешних черт женского и мужского облика.  Платье на панье и платье со складкой Ватто. Обувь, головные уборы и прически во Франции первой половины 18 века.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  <w:u w:val="single"/>
        </w:rPr>
        <w:t>Французский костюм позднего рококо (вторая половина XVIII века)</w:t>
      </w: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. Гротескные формы придворного костюма. Платье «панье с локтями» и платье полонез. Влияние практичной и удобной английской моды на французский костюм. Появление фрака, жилета и редингота в мужской </w:t>
      </w:r>
      <w:r w:rsidRPr="00815897">
        <w:rPr>
          <w:rFonts w:ascii="Times New Roman" w:eastAsia="Calibri" w:hAnsi="Times New Roman" w:cs="Times New Roman"/>
          <w:sz w:val="28"/>
          <w:szCs w:val="28"/>
        </w:rPr>
        <w:lastRenderedPageBreak/>
        <w:t>одежде. Изменение состава, силуэта и пропорций женского костюма. Обувь, головные уборы и прически во Франции второй половины 18 века. Женские прически-куафюры.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  <w:u w:val="single"/>
        </w:rPr>
        <w:t>Костюм Англии 18 века.</w:t>
      </w: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 Буржуазный характер английского костюма. Практичность, добротность, элегантность – основные принципы костюма. Обувь, головные уборы и прически в Англии 18 века.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  <w:u w:val="single"/>
        </w:rPr>
        <w:t>Костюм Франции эпохи Французской буржуазной революции и Директории</w:t>
      </w: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 (ранней стадии классицизма). Революционные смены искусственных конструктивных форм. Демократизация костюма, простота и рациональность одежды. Костюм простолюдинов периода Революции. Появление греческой эстетики в костюмах аристократии.  Возникновение </w:t>
      </w:r>
      <w:proofErr w:type="spellStart"/>
      <w:r w:rsidRPr="00815897">
        <w:rPr>
          <w:rFonts w:ascii="Times New Roman" w:eastAsia="Calibri" w:hAnsi="Times New Roman" w:cs="Times New Roman"/>
          <w:sz w:val="28"/>
          <w:szCs w:val="28"/>
        </w:rPr>
        <w:t>антимоды</w:t>
      </w:r>
      <w:proofErr w:type="spellEnd"/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. Появление общеевропейской моды. 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  <w:u w:val="single"/>
        </w:rPr>
        <w:t>Костюм Западной Европы стиля ампир.</w:t>
      </w: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  Стиль ампир как подражание древнеримским образцам. Статичность, пышность, помпезность и блеск пришли на смену простоте и лаконизму греческой эстетики. Статичность композиции костюма, преобладание декоративного решения над </w:t>
      </w:r>
      <w:proofErr w:type="gramStart"/>
      <w:r w:rsidRPr="00815897">
        <w:rPr>
          <w:rFonts w:ascii="Times New Roman" w:eastAsia="Calibri" w:hAnsi="Times New Roman" w:cs="Times New Roman"/>
          <w:sz w:val="28"/>
          <w:szCs w:val="28"/>
        </w:rPr>
        <w:t>конструктивным</w:t>
      </w:r>
      <w:proofErr w:type="gramEnd"/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Костюм Западной Европы направления </w:t>
      </w:r>
      <w:proofErr w:type="spellStart"/>
      <w:r w:rsidRPr="00815897">
        <w:rPr>
          <w:rFonts w:ascii="Times New Roman" w:eastAsia="Calibri" w:hAnsi="Times New Roman" w:cs="Times New Roman"/>
          <w:sz w:val="28"/>
          <w:szCs w:val="28"/>
          <w:u w:val="single"/>
        </w:rPr>
        <w:t>бидермайер</w:t>
      </w:r>
      <w:proofErr w:type="spellEnd"/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 (1825-1850 гг.). Функциональность и целесообразность форм мужского костюма. Женский костюм как воплощение женственности и романтизма. Характерная конструктивная черта костюма – значительно расширенная линия плеч. Классификация костюма по времени и назначению: </w:t>
      </w:r>
      <w:proofErr w:type="gramStart"/>
      <w:r w:rsidRPr="00815897">
        <w:rPr>
          <w:rFonts w:ascii="Times New Roman" w:eastAsia="Calibri" w:hAnsi="Times New Roman" w:cs="Times New Roman"/>
          <w:sz w:val="28"/>
          <w:szCs w:val="28"/>
        </w:rPr>
        <w:t>утренние</w:t>
      </w:r>
      <w:proofErr w:type="gramEnd"/>
      <w:r w:rsidRPr="00815897">
        <w:rPr>
          <w:rFonts w:ascii="Times New Roman" w:eastAsia="Calibri" w:hAnsi="Times New Roman" w:cs="Times New Roman"/>
          <w:sz w:val="28"/>
          <w:szCs w:val="28"/>
        </w:rPr>
        <w:t>, прогулочные, обеденные, вечерние. Костюм-амазонка. Разнообразие текстиля.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  <w:u w:val="single"/>
        </w:rPr>
        <w:t>Костюм Западной Европы направления второе рококо</w:t>
      </w: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 (1851-1870 гг.). Эклектичные тенденции в костюме. Кринолины в женском костюме. Стабилизация силуэта и пропорций мужского костюма. Выражение изменений мужского костюма с помощью формы деталей. 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  <w:u w:val="single"/>
        </w:rPr>
        <w:t>Костюм Западной Европы 70-80-х гг. 19 века</w:t>
      </w: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. Перегруженность, эклектичность декора, чрезмерная роскошь  костюма направления позитивизм. Женское платье с треном и турнюром. Массовое производство мужской одежды. Народные, восточные и морские мотивы в костюме. 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  <w:u w:val="single"/>
        </w:rPr>
        <w:t>Костюм Западной Европы стиля модерн.</w:t>
      </w: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 Эклектичность и «всеядность» стиля модерн. Обращение к формам и декору различных исторических стилей. Хороший крой, неброская элегантность, сдержанная цветовая гамма – основные характеристики мужского костюма. 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  <w:u w:val="single"/>
        </w:rPr>
        <w:t>Костюм Западной Европы стиля модерн.</w:t>
      </w: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  Конструктивное решение костюма. Постепенный переход от </w:t>
      </w:r>
      <w:proofErr w:type="gramStart"/>
      <w:r w:rsidRPr="00815897">
        <w:rPr>
          <w:rFonts w:ascii="Times New Roman" w:eastAsia="Calibri" w:hAnsi="Times New Roman" w:cs="Times New Roman"/>
          <w:sz w:val="28"/>
          <w:szCs w:val="28"/>
        </w:rPr>
        <w:t>индивидуального</w:t>
      </w:r>
      <w:proofErr w:type="gramEnd"/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 к массовому производству одежды.  Распространение мод.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  <w:u w:val="single"/>
        </w:rPr>
        <w:t>Костюм России первой половины 18 века.</w:t>
      </w: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 Петровская реформа костюма.  Европеизация внешних форм быта и костюма. Влияние голландского и немецкого костюмов. Простота тканей и отделки </w:t>
      </w:r>
      <w:r w:rsidRPr="00815897">
        <w:rPr>
          <w:rFonts w:ascii="Times New Roman" w:eastAsia="Calibri" w:hAnsi="Times New Roman" w:cs="Times New Roman"/>
          <w:sz w:val="28"/>
          <w:szCs w:val="28"/>
        </w:rPr>
        <w:lastRenderedPageBreak/>
        <w:t>мужского костюма.  Влияние дворянского костюма на костюмы других сословий.</w:t>
      </w:r>
    </w:p>
    <w:p w:rsidR="00815897" w:rsidRPr="00815897" w:rsidRDefault="00815897" w:rsidP="00815897">
      <w:pPr>
        <w:ind w:left="360"/>
        <w:rPr>
          <w:rFonts w:ascii="Times New Roman" w:eastAsia="Calibri" w:hAnsi="Times New Roman" w:cs="Times New Roman"/>
          <w:sz w:val="28"/>
          <w:szCs w:val="28"/>
        </w:rPr>
      </w:pP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  <w:u w:val="single"/>
        </w:rPr>
        <w:t>Костюм России второй половины 18 века.</w:t>
      </w: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 Влияние французского классицизма на русский костюм. Появление утренних нарядов и платьев для дня. Роскошь и обилие ювелирных украшений.</w:t>
      </w:r>
    </w:p>
    <w:p w:rsidR="00815897" w:rsidRPr="00815897" w:rsidRDefault="00815897" w:rsidP="00815897">
      <w:pPr>
        <w:ind w:left="360"/>
        <w:rPr>
          <w:rFonts w:ascii="Times New Roman" w:eastAsia="Calibri" w:hAnsi="Times New Roman" w:cs="Times New Roman"/>
          <w:sz w:val="28"/>
          <w:szCs w:val="28"/>
        </w:rPr>
      </w:pP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  <w:u w:val="single"/>
        </w:rPr>
        <w:t>Костюм России первой половины 19 века.</w:t>
      </w: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 Следование аристократии общеевропейскому стилю костюма. Сословный характер русского костюма. Мужской костюм как деловой ансамбль: сдержанная цветовая гамма, добротность тканей, удобный крой. </w:t>
      </w:r>
    </w:p>
    <w:p w:rsidR="00815897" w:rsidRPr="00815897" w:rsidRDefault="00815897" w:rsidP="00815897">
      <w:pPr>
        <w:rPr>
          <w:rFonts w:ascii="Times New Roman" w:eastAsia="Calibri" w:hAnsi="Times New Roman" w:cs="Times New Roman"/>
          <w:sz w:val="28"/>
          <w:szCs w:val="28"/>
        </w:rPr>
      </w:pP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  <w:u w:val="single"/>
        </w:rPr>
        <w:t>Костюм России второй половины 19 века.</w:t>
      </w: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 Костюм славянофилов. Принципы простоты, удобства, скромности в костюме интеллигенции. Костюм фабричных рабочих. Многообразие текстиля. </w:t>
      </w:r>
    </w:p>
    <w:p w:rsidR="00815897" w:rsidRPr="00815897" w:rsidRDefault="00815897" w:rsidP="00815897">
      <w:pPr>
        <w:rPr>
          <w:rFonts w:ascii="Times New Roman" w:eastAsia="Calibri" w:hAnsi="Times New Roman" w:cs="Times New Roman"/>
          <w:sz w:val="28"/>
          <w:szCs w:val="28"/>
        </w:rPr>
      </w:pPr>
    </w:p>
    <w:p w:rsidR="00815897" w:rsidRPr="00815897" w:rsidRDefault="00815897" w:rsidP="00815897">
      <w:pPr>
        <w:rPr>
          <w:rFonts w:ascii="Times New Roman" w:eastAsia="Calibri" w:hAnsi="Times New Roman" w:cs="Times New Roman"/>
          <w:sz w:val="28"/>
          <w:szCs w:val="28"/>
        </w:rPr>
      </w:pP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Костюм, текстильное и ювелирное искусство Европы в начале 20 века. Демократизация костюма под влиянием социально-экономического развития общества. Появление первых Домов мод и профессии </w:t>
      </w:r>
      <w:proofErr w:type="spellStart"/>
      <w:r w:rsidRPr="00815897">
        <w:rPr>
          <w:rFonts w:ascii="Times New Roman" w:eastAsia="Calibri" w:hAnsi="Times New Roman" w:cs="Times New Roman"/>
          <w:sz w:val="28"/>
          <w:szCs w:val="28"/>
        </w:rPr>
        <w:t>кутюрье</w:t>
      </w:r>
      <w:proofErr w:type="spellEnd"/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. Развитие стиля модерн в костюме. </w:t>
      </w:r>
      <w:r w:rsidRPr="00815897"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-образный силуэт. 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Влияние «Русских сезонов» на европейский костюм.  Реформа костюма – отказ от корсетов. 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</w:rPr>
        <w:t>Костюм, текстильное и ювелирное искусство России в начале 20 века.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Костюм, текстильное и ювелирное искусство 20-х гг. ХХ </w:t>
      </w:r>
      <w:proofErr w:type="gramStart"/>
      <w:r w:rsidRPr="00815897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815897">
        <w:rPr>
          <w:rFonts w:ascii="Times New Roman" w:eastAsia="Calibri" w:hAnsi="Times New Roman" w:cs="Times New Roman"/>
          <w:sz w:val="28"/>
          <w:szCs w:val="28"/>
        </w:rPr>
        <w:t>. (Европа, Америка).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Костюм, текстильное и ювелирное искусство Советской России в 20-х гг. ХХ </w:t>
      </w:r>
      <w:proofErr w:type="gramStart"/>
      <w:r w:rsidRPr="00815897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81589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Костюм, текстильное и ювелирное искусство 30-х гг. ХХ </w:t>
      </w:r>
      <w:proofErr w:type="gramStart"/>
      <w:r w:rsidRPr="00815897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815897">
        <w:rPr>
          <w:rFonts w:ascii="Times New Roman" w:eastAsia="Calibri" w:hAnsi="Times New Roman" w:cs="Times New Roman"/>
          <w:sz w:val="28"/>
          <w:szCs w:val="28"/>
        </w:rPr>
        <w:t>. (Европа, Америка).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Костюм, текстильное и ювелирное искусство 40-х гг. ХХ </w:t>
      </w:r>
      <w:proofErr w:type="gramStart"/>
      <w:r w:rsidRPr="00815897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815897">
        <w:rPr>
          <w:rFonts w:ascii="Times New Roman" w:eastAsia="Calibri" w:hAnsi="Times New Roman" w:cs="Times New Roman"/>
          <w:sz w:val="28"/>
          <w:szCs w:val="28"/>
        </w:rPr>
        <w:t>. (Европа, Америка).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Костюм, текстильное и ювелирное искусство СССР 30-40-х гг. ХХ </w:t>
      </w:r>
      <w:proofErr w:type="gramStart"/>
      <w:r w:rsidRPr="00815897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81589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Костюм, текстильное и ювелирное искусство 50-х гг. ХХ </w:t>
      </w:r>
      <w:proofErr w:type="gramStart"/>
      <w:r w:rsidRPr="00815897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815897">
        <w:rPr>
          <w:rFonts w:ascii="Times New Roman" w:eastAsia="Calibri" w:hAnsi="Times New Roman" w:cs="Times New Roman"/>
          <w:sz w:val="28"/>
          <w:szCs w:val="28"/>
        </w:rPr>
        <w:t>. (Европа, Америка).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Костюм, текстильное и ювелирное искусство 60-х гг. ХХ </w:t>
      </w:r>
      <w:proofErr w:type="gramStart"/>
      <w:r w:rsidRPr="00815897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815897">
        <w:rPr>
          <w:rFonts w:ascii="Times New Roman" w:eastAsia="Calibri" w:hAnsi="Times New Roman" w:cs="Times New Roman"/>
          <w:sz w:val="28"/>
          <w:szCs w:val="28"/>
        </w:rPr>
        <w:t>. (Европа, Америка).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Костюм, текстильное и ювелирное искусство в СССР 50-60-х гг. ХХ </w:t>
      </w:r>
      <w:proofErr w:type="gramStart"/>
      <w:r w:rsidRPr="00815897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81589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Костюм, текстильное и ювелирное искусство 70-х гг. ХХ </w:t>
      </w:r>
      <w:proofErr w:type="gramStart"/>
      <w:r w:rsidRPr="00815897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815897">
        <w:rPr>
          <w:rFonts w:ascii="Times New Roman" w:eastAsia="Calibri" w:hAnsi="Times New Roman" w:cs="Times New Roman"/>
          <w:sz w:val="28"/>
          <w:szCs w:val="28"/>
        </w:rPr>
        <w:t>. (Европа, Америка).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Костюм, текстильное и ювелирное искусство 80-х гг. ХХ </w:t>
      </w:r>
      <w:proofErr w:type="gramStart"/>
      <w:r w:rsidRPr="00815897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815897">
        <w:rPr>
          <w:rFonts w:ascii="Times New Roman" w:eastAsia="Calibri" w:hAnsi="Times New Roman" w:cs="Times New Roman"/>
          <w:sz w:val="28"/>
          <w:szCs w:val="28"/>
        </w:rPr>
        <w:t>. (Европа, Америка).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Костюм, текстильное и ювелирное искусство в СССР 70-80-х гг. ХХ </w:t>
      </w:r>
      <w:proofErr w:type="gramStart"/>
      <w:r w:rsidRPr="00815897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81589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</w:rPr>
        <w:t xml:space="preserve">Костюм, текстильное и ювелирное искусство 90-х гг. ХХ </w:t>
      </w:r>
      <w:proofErr w:type="gramStart"/>
      <w:r w:rsidRPr="00815897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81589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15897" w:rsidRPr="00815897" w:rsidRDefault="00815897" w:rsidP="00815897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5897">
        <w:rPr>
          <w:rFonts w:ascii="Times New Roman" w:eastAsia="Calibri" w:hAnsi="Times New Roman" w:cs="Times New Roman"/>
          <w:sz w:val="28"/>
          <w:szCs w:val="28"/>
        </w:rPr>
        <w:t>Костюм, текстильное и ювелирное искусство начала 21 века</w:t>
      </w:r>
    </w:p>
    <w:p w:rsidR="00815897" w:rsidRDefault="00815897" w:rsidP="00815897">
      <w:pPr>
        <w:jc w:val="both"/>
        <w:rPr>
          <w:rFonts w:ascii="Calibri" w:eastAsia="Calibri" w:hAnsi="Calibri" w:cs="Times New Roman"/>
          <w:sz w:val="28"/>
          <w:szCs w:val="28"/>
        </w:rPr>
      </w:pPr>
    </w:p>
    <w:p w:rsidR="00815897" w:rsidRDefault="00815897" w:rsidP="00815897">
      <w:pPr>
        <w:jc w:val="both"/>
        <w:rPr>
          <w:rFonts w:ascii="Calibri" w:eastAsia="Calibri" w:hAnsi="Calibri" w:cs="Times New Roman"/>
          <w:sz w:val="28"/>
          <w:szCs w:val="28"/>
        </w:rPr>
      </w:pPr>
    </w:p>
    <w:p w:rsidR="00815897" w:rsidRDefault="00815897" w:rsidP="00815897">
      <w:pPr>
        <w:jc w:val="both"/>
        <w:rPr>
          <w:rFonts w:ascii="Calibri" w:eastAsia="Calibri" w:hAnsi="Calibri" w:cs="Times New Roman"/>
          <w:sz w:val="28"/>
          <w:szCs w:val="28"/>
        </w:rPr>
      </w:pPr>
    </w:p>
    <w:p w:rsidR="00815897" w:rsidRPr="00FF2463" w:rsidRDefault="00815897" w:rsidP="00815897">
      <w:pPr>
        <w:jc w:val="both"/>
        <w:rPr>
          <w:rFonts w:ascii="Calibri" w:eastAsia="Calibri" w:hAnsi="Calibri" w:cs="Times New Roman"/>
          <w:sz w:val="28"/>
          <w:szCs w:val="28"/>
        </w:rPr>
      </w:pPr>
    </w:p>
    <w:p w:rsidR="00815897" w:rsidRDefault="00815897" w:rsidP="00815897">
      <w:pPr>
        <w:jc w:val="both"/>
        <w:rPr>
          <w:rFonts w:ascii="Calibri" w:eastAsia="Calibri" w:hAnsi="Calibri" w:cs="Times New Roman"/>
          <w:sz w:val="28"/>
          <w:szCs w:val="28"/>
        </w:rPr>
      </w:pPr>
    </w:p>
    <w:p w:rsidR="00815897" w:rsidRDefault="00815897" w:rsidP="00815897">
      <w:pPr>
        <w:rPr>
          <w:rFonts w:ascii="Calibri" w:eastAsia="Calibri" w:hAnsi="Calibri" w:cs="Times New Roman"/>
        </w:rPr>
      </w:pPr>
    </w:p>
    <w:p w:rsidR="00815897" w:rsidRDefault="00815897" w:rsidP="00815897">
      <w:pPr>
        <w:rPr>
          <w:rFonts w:ascii="Calibri" w:eastAsia="Calibri" w:hAnsi="Calibri" w:cs="Times New Roman"/>
        </w:rPr>
      </w:pPr>
    </w:p>
    <w:p w:rsidR="00815897" w:rsidRPr="00815897" w:rsidRDefault="00815897" w:rsidP="00815897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815897" w:rsidRPr="00815897" w:rsidSect="007720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E74ED"/>
    <w:multiLevelType w:val="hybridMultilevel"/>
    <w:tmpl w:val="12BC2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4D0BD5"/>
    <w:multiLevelType w:val="hybridMultilevel"/>
    <w:tmpl w:val="32821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8F06D9"/>
    <w:multiLevelType w:val="hybridMultilevel"/>
    <w:tmpl w:val="9A1E07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B4B20"/>
    <w:multiLevelType w:val="hybridMultilevel"/>
    <w:tmpl w:val="A80EAD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CE54DB"/>
    <w:multiLevelType w:val="hybridMultilevel"/>
    <w:tmpl w:val="609483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93CDD"/>
    <w:multiLevelType w:val="hybridMultilevel"/>
    <w:tmpl w:val="9C249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A67694"/>
    <w:multiLevelType w:val="hybridMultilevel"/>
    <w:tmpl w:val="B40489C4"/>
    <w:lvl w:ilvl="0" w:tplc="C19E58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80850CB"/>
    <w:multiLevelType w:val="hybridMultilevel"/>
    <w:tmpl w:val="60725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40048C"/>
    <w:multiLevelType w:val="hybridMultilevel"/>
    <w:tmpl w:val="1ADA5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8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815897"/>
    <w:rsid w:val="00772068"/>
    <w:rsid w:val="00815897"/>
    <w:rsid w:val="00B31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0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58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2149</Words>
  <Characters>12253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Гармаш </dc:creator>
  <cp:keywords/>
  <dc:description/>
  <cp:lastModifiedBy>Гармаш </cp:lastModifiedBy>
  <cp:revision>3</cp:revision>
  <dcterms:created xsi:type="dcterms:W3CDTF">2014-09-29T19:26:00Z</dcterms:created>
  <dcterms:modified xsi:type="dcterms:W3CDTF">2014-09-29T19:36:00Z</dcterms:modified>
</cp:coreProperties>
</file>